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 A"/>
        <w:spacing w:line="360" w:lineRule="auto"/>
        <w:jc w:val="both"/>
      </w:pPr>
      <w:r>
        <w:rPr>
          <w:rtl w:val="0"/>
          <w:lang w:val="fr-FR"/>
        </w:rPr>
        <w:t>Les maths sont une de mes mati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res favorites. Je participe donc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de nombreux concours. C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est comme cela que j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ai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couvert le site Animath. J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ai donc postul</w:t>
      </w:r>
      <w:r>
        <w:rPr>
          <w:rtl w:val="0"/>
          <w:lang w:val="fr-FR"/>
        </w:rPr>
        <w:t xml:space="preserve">é à </w:t>
      </w:r>
      <w:r>
        <w:rPr>
          <w:rtl w:val="0"/>
          <w:lang w:val="fr-FR"/>
        </w:rPr>
        <w:t>un des Rendez-vous pour jeunes Math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maticiennes en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pondant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un questionnaire. Il me demandait notamment les raisons pour lesquelles je voulais assister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ce week-end. J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ai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pondu que je souhaitais rencontrer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autres jeunes filles aimant les math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matiques comme moi, dialoguer avec des professionnelle pour m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aider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cerner les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tiers en rapport avec les math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matiques et enfin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changer avec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autre jeunes filles sur les math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matiques. </w:t>
      </w:r>
    </w:p>
    <w:p>
      <w:pPr>
        <w:pStyle w:val="Corps A"/>
        <w:spacing w:line="360" w:lineRule="auto"/>
        <w:jc w:val="both"/>
      </w:pPr>
      <w:r>
        <w:rPr>
          <w:rtl w:val="0"/>
          <w:lang w:val="fr-FR"/>
        </w:rPr>
        <w:t>Au cours de ce week-end de nombreuses activit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 nous ont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propos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: </w:t>
      </w:r>
    </w:p>
    <w:p>
      <w:pPr>
        <w:pStyle w:val="Corps A"/>
        <w:numPr>
          <w:ilvl w:val="0"/>
          <w:numId w:val="2"/>
        </w:numPr>
        <w:spacing w:line="360" w:lineRule="auto"/>
        <w:jc w:val="both"/>
        <w:rPr>
          <w:lang w:val="fr-FR"/>
        </w:rPr>
      </w:pPr>
      <w:r>
        <w:rPr>
          <w:rtl w:val="0"/>
          <w:lang w:val="fr-FR"/>
        </w:rPr>
        <w:t>une chasse au</w:t>
      </w:r>
      <w:r>
        <w:rPr>
          <w:rtl w:val="0"/>
          <w:lang w:val="fr-FR"/>
        </w:rPr>
        <w:t>x</w:t>
      </w:r>
      <w:r>
        <w:rPr>
          <w:rtl w:val="0"/>
          <w:lang w:val="fr-FR"/>
        </w:rPr>
        <w:t xml:space="preserve"> tr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sors en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pondant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des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nigmes math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matiques, </w:t>
      </w:r>
    </w:p>
    <w:p>
      <w:pPr>
        <w:pStyle w:val="Corps A"/>
        <w:numPr>
          <w:ilvl w:val="0"/>
          <w:numId w:val="2"/>
        </w:numPr>
        <w:spacing w:line="360" w:lineRule="auto"/>
        <w:jc w:val="both"/>
        <w:rPr>
          <w:lang w:val="fr-FR"/>
        </w:rPr>
      </w:pPr>
      <w:r>
        <w:rPr>
          <w:rtl w:val="0"/>
          <w:lang w:val="fr-FR"/>
        </w:rPr>
        <w:t>trois conf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rences par des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tudiants en math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matiques, </w:t>
      </w:r>
    </w:p>
    <w:p>
      <w:pPr>
        <w:pStyle w:val="Corps A"/>
        <w:numPr>
          <w:ilvl w:val="0"/>
          <w:numId w:val="2"/>
        </w:numPr>
        <w:spacing w:line="360" w:lineRule="auto"/>
        <w:jc w:val="both"/>
        <w:rPr>
          <w:lang w:val="fr-FR"/>
        </w:rPr>
      </w:pPr>
      <w:r>
        <w:rPr>
          <w:rtl w:val="0"/>
          <w:lang w:val="fr-FR"/>
        </w:rPr>
        <w:t xml:space="preserve">des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changes sur les st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otypes que les autres participantes avait entendus,</w:t>
      </w:r>
      <w:r>
        <w:rPr>
          <w:rtl w:val="0"/>
          <w:lang w:val="it-IT"/>
        </w:rPr>
        <w:t xml:space="preserve"> un m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 particuli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rement marqu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qui est : </w:t>
      </w:r>
      <w:r>
        <w:rPr>
          <w:rtl w:val="0"/>
          <w:lang w:val="fr-FR"/>
        </w:rPr>
        <w:t>« </w:t>
      </w:r>
      <w:r>
        <w:rPr>
          <w:rtl w:val="0"/>
          <w:lang w:val="it-IT"/>
        </w:rPr>
        <w:t>Il n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y a que les filles moches qui font des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tudes les autres se marient et n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en ont donc pas besoin</w:t>
      </w:r>
      <w:r>
        <w:rPr>
          <w:rtl w:val="0"/>
          <w:lang w:val="fr-FR"/>
        </w:rPr>
        <w:t>… »</w:t>
      </w:r>
    </w:p>
    <w:p>
      <w:pPr>
        <w:pStyle w:val="Corps A"/>
        <w:numPr>
          <w:ilvl w:val="0"/>
          <w:numId w:val="2"/>
        </w:numPr>
        <w:spacing w:line="360" w:lineRule="auto"/>
        <w:jc w:val="both"/>
        <w:rPr>
          <w:lang w:val="fr-FR"/>
        </w:rPr>
      </w:pPr>
      <w:r>
        <w:rPr>
          <w:rtl w:val="0"/>
          <w:lang w:val="fr-FR"/>
        </w:rPr>
        <w:t>des rencontres avec des professionnelles dans le domaine des math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matiques, </w:t>
      </w:r>
    </w:p>
    <w:p>
      <w:pPr>
        <w:pStyle w:val="Corps A"/>
        <w:numPr>
          <w:ilvl w:val="0"/>
          <w:numId w:val="2"/>
        </w:numPr>
        <w:spacing w:line="360" w:lineRule="auto"/>
        <w:jc w:val="both"/>
        <w:rPr>
          <w:lang w:val="fr-FR"/>
        </w:rPr>
      </w:pPr>
      <w:r>
        <w:rPr>
          <w:rtl w:val="0"/>
          <w:lang w:val="fr-FR"/>
        </w:rPr>
        <w:t>des probl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mes du TFJM</w:t>
      </w:r>
      <w:r>
        <w:rPr>
          <w:vertAlign w:val="superscript"/>
          <w:rtl w:val="0"/>
          <w:lang w:val="fr-FR"/>
        </w:rPr>
        <w:t>2</w:t>
      </w:r>
      <w:r>
        <w:rPr>
          <w:rtl w:val="0"/>
          <w:lang w:val="fr-FR"/>
        </w:rPr>
        <w:t xml:space="preserve"> (Tournoi Fran</w:t>
      </w:r>
      <w:r>
        <w:rPr>
          <w:rtl w:val="0"/>
          <w:lang w:val="fr-FR"/>
        </w:rPr>
        <w:t>ç</w:t>
      </w:r>
      <w:r>
        <w:rPr>
          <w:rtl w:val="0"/>
          <w:lang w:val="fr-FR"/>
        </w:rPr>
        <w:t>ais des Jeunes Math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maticiens Math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maticiennes) pour les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senter le dimanche soir. </w:t>
      </w:r>
    </w:p>
    <w:p>
      <w:pPr>
        <w:pStyle w:val="Corps A"/>
        <w:spacing w:line="360" w:lineRule="auto"/>
        <w:jc w:val="both"/>
      </w:pPr>
      <w:r>
        <w:rPr>
          <w:rtl w:val="0"/>
          <w:lang w:val="fr-FR"/>
        </w:rPr>
        <w:t>Ce week-end m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norm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ment plus, j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ai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ravie de la coh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sion entre toutes les participantes et les organisateurs. J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ai ador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pouvoir participer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une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flexion commune sur un probl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me math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matique et la mise en commun des connaissances de chacune des participantes.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iret"/>
  </w:abstractNum>
  <w:abstractNum w:abstractNumId="1">
    <w:multiLevelType w:val="hybridMultilevel"/>
    <w:styleLink w:val="Tiret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numbering" w:styleId="Tiret">
    <w:name w:val="Tire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